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5230" w:rsidRDefault="00A75230" w:rsidP="00527DDF">
      <w:pPr>
        <w:pStyle w:val="Geenafstand"/>
        <w:rPr>
          <w:b/>
          <w:sz w:val="32"/>
          <w:szCs w:val="32"/>
        </w:rPr>
      </w:pPr>
      <w:r>
        <w:rPr>
          <w:noProof/>
          <w:lang w:eastAsia="nl-NL"/>
        </w:rPr>
        <w:drawing>
          <wp:anchor distT="0" distB="0" distL="114300" distR="114300" simplePos="0" relativeHeight="251662336" behindDoc="0" locked="0" layoutInCell="1" allowOverlap="1" wp14:anchorId="26C17ECA" wp14:editId="6829DD6D">
            <wp:simplePos x="0" y="0"/>
            <wp:positionH relativeFrom="column">
              <wp:posOffset>4528820</wp:posOffset>
            </wp:positionH>
            <wp:positionV relativeFrom="paragraph">
              <wp:posOffset>-676275</wp:posOffset>
            </wp:positionV>
            <wp:extent cx="1915160" cy="589915"/>
            <wp:effectExtent l="0" t="0" r="8890" b="635"/>
            <wp:wrapSquare wrapText="bothSides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160" cy="58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55436" w:rsidRPr="003A7186" w:rsidRDefault="008F6066" w:rsidP="00527DDF">
      <w:pPr>
        <w:pStyle w:val="Geenafstand"/>
        <w:rPr>
          <w:b/>
          <w:sz w:val="32"/>
          <w:szCs w:val="32"/>
        </w:rPr>
      </w:pPr>
      <w:r>
        <w:rPr>
          <w:b/>
          <w:sz w:val="32"/>
          <w:szCs w:val="32"/>
        </w:rPr>
        <w:t>De Meerwaarde</w:t>
      </w:r>
      <w:r w:rsidR="009A1B79">
        <w:rPr>
          <w:b/>
          <w:sz w:val="32"/>
          <w:szCs w:val="32"/>
        </w:rPr>
        <w:t xml:space="preserve"> Praktijkonderwijs</w:t>
      </w:r>
      <w:r w:rsidR="005A0CC7">
        <w:rPr>
          <w:b/>
          <w:sz w:val="32"/>
          <w:szCs w:val="32"/>
        </w:rPr>
        <w:t xml:space="preserve"> </w:t>
      </w:r>
      <w:r w:rsidR="001E4084">
        <w:rPr>
          <w:b/>
          <w:sz w:val="32"/>
          <w:szCs w:val="32"/>
        </w:rPr>
        <w:t>ontvangt</w:t>
      </w:r>
      <w:r w:rsidR="00155436" w:rsidRPr="003A7186">
        <w:rPr>
          <w:b/>
          <w:sz w:val="32"/>
          <w:szCs w:val="32"/>
        </w:rPr>
        <w:t xml:space="preserve"> ESF-subsidie voor arbeidstoeleiding</w:t>
      </w:r>
      <w:r w:rsidR="00DC7173">
        <w:rPr>
          <w:b/>
          <w:sz w:val="32"/>
          <w:szCs w:val="32"/>
        </w:rPr>
        <w:t xml:space="preserve"> </w:t>
      </w:r>
    </w:p>
    <w:p w:rsidR="00155436" w:rsidRDefault="00155436" w:rsidP="00527DDF">
      <w:pPr>
        <w:pStyle w:val="Geenafstand"/>
      </w:pPr>
    </w:p>
    <w:p w:rsidR="00D076DB" w:rsidRDefault="00D076DB" w:rsidP="00527DDF">
      <w:pPr>
        <w:pStyle w:val="Geenafstand"/>
      </w:pPr>
    </w:p>
    <w:p w:rsidR="00A44E6A" w:rsidRDefault="001E4084" w:rsidP="00527DDF">
      <w:pPr>
        <w:pStyle w:val="Geenafstand"/>
      </w:pPr>
      <w:r w:rsidRPr="008B6E09">
        <w:t>De</w:t>
      </w:r>
      <w:r>
        <w:t xml:space="preserve"> </w:t>
      </w:r>
      <w:r w:rsidR="00A44E6A">
        <w:t>minister</w:t>
      </w:r>
      <w:r>
        <w:t xml:space="preserve"> </w:t>
      </w:r>
      <w:r w:rsidRPr="008B6E09">
        <w:t xml:space="preserve">van </w:t>
      </w:r>
      <w:r>
        <w:t>SZW</w:t>
      </w:r>
      <w:r w:rsidRPr="008B6E09">
        <w:t xml:space="preserve"> heeft </w:t>
      </w:r>
      <w:r>
        <w:t xml:space="preserve">ESF-subsidie toegezegd aan </w:t>
      </w:r>
      <w:r w:rsidR="00195502">
        <w:t xml:space="preserve">de gemeente </w:t>
      </w:r>
      <w:r w:rsidR="009A1B79">
        <w:t>Ede</w:t>
      </w:r>
      <w:r w:rsidR="00195502">
        <w:t xml:space="preserve">, die als centrumgemeente van de arbeidsmarktregio </w:t>
      </w:r>
      <w:proofErr w:type="spellStart"/>
      <w:r w:rsidR="009A1B79">
        <w:t>Foo</w:t>
      </w:r>
      <w:r w:rsidR="0015460F">
        <w:t>d</w:t>
      </w:r>
      <w:r w:rsidR="009A1B79">
        <w:t>valley</w:t>
      </w:r>
      <w:proofErr w:type="spellEnd"/>
      <w:r w:rsidR="00195502" w:rsidRPr="00195502">
        <w:t xml:space="preserve"> </w:t>
      </w:r>
      <w:r w:rsidR="00A44E6A" w:rsidRPr="00195502">
        <w:t>voor schooljaar 2020-2021</w:t>
      </w:r>
      <w:r w:rsidRPr="00195502">
        <w:t xml:space="preserve"> </w:t>
      </w:r>
      <w:r w:rsidR="00467010" w:rsidRPr="00195502">
        <w:t>een</w:t>
      </w:r>
      <w:r w:rsidR="00386084" w:rsidRPr="00195502">
        <w:t xml:space="preserve"> </w:t>
      </w:r>
      <w:r w:rsidR="009F2DC4" w:rsidRPr="00195502">
        <w:t xml:space="preserve">aanvraag </w:t>
      </w:r>
      <w:r w:rsidR="00A44E6A" w:rsidRPr="00195502">
        <w:t xml:space="preserve">voor zowel ESF als Coronacrisisfonds REACT-EU </w:t>
      </w:r>
      <w:r w:rsidRPr="00195502">
        <w:t xml:space="preserve">heeft </w:t>
      </w:r>
      <w:r w:rsidR="009F2DC4" w:rsidRPr="00195502">
        <w:t>ingediend voor</w:t>
      </w:r>
      <w:r w:rsidR="00A75230">
        <w:t xml:space="preserve"> </w:t>
      </w:r>
      <w:r w:rsidR="009F2DC4">
        <w:t>PrO</w:t>
      </w:r>
      <w:r>
        <w:t xml:space="preserve"> en vso. </w:t>
      </w:r>
    </w:p>
    <w:p w:rsidR="008B6E09" w:rsidRDefault="001E4084" w:rsidP="00527DDF">
      <w:pPr>
        <w:pStyle w:val="Geenafstand"/>
      </w:pPr>
      <w:r>
        <w:t xml:space="preserve">Voor </w:t>
      </w:r>
      <w:r w:rsidR="008F6066">
        <w:t>De Meerwaarde</w:t>
      </w:r>
      <w:r w:rsidR="0015460F">
        <w:t xml:space="preserve"> </w:t>
      </w:r>
      <w:r w:rsidR="0015460F" w:rsidRPr="0015460F">
        <w:t>Praktijkonderwijs</w:t>
      </w:r>
      <w:r w:rsidR="009A1B79">
        <w:t xml:space="preserve"> </w:t>
      </w:r>
      <w:r>
        <w:t>betekent dit een ESF-</w:t>
      </w:r>
      <w:r w:rsidRPr="00D17E0E">
        <w:t>subsidie</w:t>
      </w:r>
      <w:r w:rsidR="00A44E6A" w:rsidRPr="00D17E0E">
        <w:t xml:space="preserve">bedrag van </w:t>
      </w:r>
      <w:r w:rsidR="003D508D" w:rsidRPr="00D17E0E">
        <w:t xml:space="preserve">circa </w:t>
      </w:r>
      <w:r w:rsidR="00694838" w:rsidRPr="00D17E0E">
        <w:t xml:space="preserve">€ </w:t>
      </w:r>
      <w:r w:rsidR="008F6066">
        <w:t>3</w:t>
      </w:r>
      <w:r w:rsidR="0015460F">
        <w:t>0</w:t>
      </w:r>
      <w:r w:rsidR="005A0CC7">
        <w:t>.0</w:t>
      </w:r>
      <w:r w:rsidR="00BE2F5F">
        <w:t>00</w:t>
      </w:r>
      <w:r w:rsidR="008B6E09" w:rsidRPr="00D17E0E">
        <w:t>.</w:t>
      </w:r>
    </w:p>
    <w:p w:rsidR="008B6E09" w:rsidRDefault="008B6E09" w:rsidP="00527DDF">
      <w:pPr>
        <w:pStyle w:val="Geenafstand"/>
      </w:pPr>
    </w:p>
    <w:p w:rsidR="002B50BE" w:rsidRPr="002B50BE" w:rsidRDefault="009A1B79" w:rsidP="002B50BE">
      <w:pPr>
        <w:pStyle w:val="Geenafstand"/>
      </w:pPr>
      <w:r w:rsidRPr="002B50BE">
        <w:t>Onze school</w:t>
      </w:r>
      <w:r w:rsidR="005A0CC7" w:rsidRPr="002B50BE">
        <w:t xml:space="preserve"> </w:t>
      </w:r>
      <w:r w:rsidR="003D508D" w:rsidRPr="002B50BE">
        <w:t>investeert de extra ESF-middelen in arbeidstoeleiding en duurzame arbeidsinpassing / arbeidsintegratie van de eigen leerlingen</w:t>
      </w:r>
      <w:r w:rsidR="0045705E" w:rsidRPr="002B50BE">
        <w:t xml:space="preserve">. De ESF-middelen worden gebruikt om de aansluiting met de regionale arbeidsmarkt -blijvend- te verbeteren met </w:t>
      </w:r>
      <w:r w:rsidR="008F6066">
        <w:t xml:space="preserve">up-to-date praktijkvakken </w:t>
      </w:r>
      <w:r w:rsidR="0015460F">
        <w:t xml:space="preserve">in de bovenbouw </w:t>
      </w:r>
      <w:r w:rsidR="008F6066">
        <w:t>voor de profielen Installatie/Constructie</w:t>
      </w:r>
      <w:r w:rsidR="00B8514A">
        <w:t>/Bouwen/Wonen</w:t>
      </w:r>
      <w:r w:rsidR="00923D5D">
        <w:t>/Onderhoud</w:t>
      </w:r>
      <w:r w:rsidR="00B8514A">
        <w:t>, Logistiek/Mobiliteit, Horeca, Groen en leefomgeving, Economie en ondernemen, Zorg en dienstverlening</w:t>
      </w:r>
      <w:r w:rsidR="0015460F">
        <w:t xml:space="preserve">, </w:t>
      </w:r>
      <w:r w:rsidR="009B746A">
        <w:t xml:space="preserve">alsook </w:t>
      </w:r>
      <w:r w:rsidR="0015460F">
        <w:t>de externe stage</w:t>
      </w:r>
      <w:r w:rsidR="009B746A">
        <w:t>.</w:t>
      </w:r>
    </w:p>
    <w:p w:rsidR="00DC7173" w:rsidRDefault="00DC7173" w:rsidP="005925ED">
      <w:pPr>
        <w:pStyle w:val="Geenafstand"/>
      </w:pPr>
    </w:p>
    <w:p w:rsidR="001E4084" w:rsidRDefault="001E4084" w:rsidP="00AF05B7">
      <w:pPr>
        <w:pStyle w:val="Geenafstand"/>
      </w:pPr>
      <w:r>
        <w:t xml:space="preserve">Europees Sociaal Fonds </w:t>
      </w:r>
    </w:p>
    <w:p w:rsidR="001E4084" w:rsidRPr="00195502" w:rsidRDefault="00AF05B7" w:rsidP="00AF05B7">
      <w:pPr>
        <w:pStyle w:val="Geenafstand"/>
      </w:pPr>
      <w:r w:rsidRPr="000454E1">
        <w:t xml:space="preserve">Het ESF is het belangrijkste Europese middel om werkgelegenheid te ondersteunen, mensen aan werk te helpen en te zorgen voor eerlijker </w:t>
      </w:r>
      <w:r w:rsidRPr="00195502">
        <w:t xml:space="preserve">arbeidskansen voor alle EU-burgers. </w:t>
      </w:r>
    </w:p>
    <w:p w:rsidR="00A44E6A" w:rsidRPr="00195502" w:rsidRDefault="00A44E6A" w:rsidP="00AF05B7">
      <w:pPr>
        <w:pStyle w:val="Geenafstand"/>
      </w:pPr>
      <w:r w:rsidRPr="00195502">
        <w:t>Voor PrO/vso in Nederland is € 16,5 miljoen</w:t>
      </w:r>
      <w:r w:rsidR="00AF05B7" w:rsidRPr="00195502">
        <w:t xml:space="preserve"> ESF-subsidie </w:t>
      </w:r>
      <w:r w:rsidRPr="00195502">
        <w:t xml:space="preserve">beschikbaar gesteld voor de periode </w:t>
      </w:r>
    </w:p>
    <w:p w:rsidR="00A44E6A" w:rsidRPr="00195502" w:rsidRDefault="00A44E6A" w:rsidP="00AF05B7">
      <w:pPr>
        <w:pStyle w:val="Geenafstand"/>
      </w:pPr>
      <w:r w:rsidRPr="00195502">
        <w:t xml:space="preserve">2020-2021, vanuit het Coronacrisisfonds REACT-EU voor PrO/vso € 16,5 miljoen voor 2020-2021 en </w:t>
      </w:r>
    </w:p>
    <w:p w:rsidR="00204629" w:rsidRDefault="00A44E6A" w:rsidP="00527DDF">
      <w:pPr>
        <w:pStyle w:val="Geenafstand"/>
      </w:pPr>
      <w:r w:rsidRPr="00195502">
        <w:t>€ 25 miljoen voor 2021-2022</w:t>
      </w:r>
      <w:r w:rsidR="00AF05B7" w:rsidRPr="00195502">
        <w:t xml:space="preserve">. De subsidie wordt verdeeld over de 35 arbeidsmarktregio's in Nederland. </w:t>
      </w:r>
      <w:r w:rsidR="000C4A94" w:rsidRPr="00195502">
        <w:t>De extra ESF REACT-EU middelen worden door PrO/vso aangewend om de aansluiting met de regionale arbeidsmarkt -blijvend- te verbeteren, zodat de mogelijkheden tot arbeidsinpassing van de leerlingen worden vergroot in de context van de COVID-19-pandemie en crisisherstel.</w:t>
      </w:r>
    </w:p>
    <w:p w:rsidR="009F0D1E" w:rsidRDefault="009F0D1E" w:rsidP="00527DDF">
      <w:pPr>
        <w:pStyle w:val="Geenafstand"/>
      </w:pPr>
    </w:p>
    <w:p w:rsidR="002A4F86" w:rsidRDefault="00A44E6A" w:rsidP="00527DDF">
      <w:pPr>
        <w:pStyle w:val="Geenafstand"/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anchor distT="0" distB="0" distL="114300" distR="114300" simplePos="0" relativeHeight="251664384" behindDoc="0" locked="0" layoutInCell="1" allowOverlap="1" wp14:anchorId="5C084ED5" wp14:editId="45C529D4">
            <wp:simplePos x="0" y="0"/>
            <wp:positionH relativeFrom="column">
              <wp:posOffset>2701743</wp:posOffset>
            </wp:positionH>
            <wp:positionV relativeFrom="paragraph">
              <wp:posOffset>143510</wp:posOffset>
            </wp:positionV>
            <wp:extent cx="3276600" cy="876300"/>
            <wp:effectExtent l="0" t="0" r="0" b="0"/>
            <wp:wrapNone/>
            <wp:docPr id="1" name="Afbeelding 1" descr="cid:image001.jpg@01D74B38.BBEB22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1.jpg@01D74B38.BBEB22C0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876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5230" w:rsidRPr="0072743A">
        <w:rPr>
          <w:noProof/>
          <w:lang w:eastAsia="nl-NL"/>
        </w:rPr>
        <w:drawing>
          <wp:anchor distT="0" distB="0" distL="114300" distR="114300" simplePos="0" relativeHeight="251661312" behindDoc="0" locked="0" layoutInCell="1" allowOverlap="1" wp14:anchorId="11B3D01E" wp14:editId="3A43DC86">
            <wp:simplePos x="0" y="0"/>
            <wp:positionH relativeFrom="column">
              <wp:posOffset>34014</wp:posOffset>
            </wp:positionH>
            <wp:positionV relativeFrom="paragraph">
              <wp:posOffset>141357</wp:posOffset>
            </wp:positionV>
            <wp:extent cx="2573020" cy="795020"/>
            <wp:effectExtent l="0" t="0" r="0" b="5080"/>
            <wp:wrapNone/>
            <wp:docPr id="2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2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3020" cy="795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D4AAC" w:rsidRDefault="002D4AAC" w:rsidP="00527DDF">
      <w:pPr>
        <w:pStyle w:val="Geenafstand"/>
      </w:pPr>
    </w:p>
    <w:p w:rsidR="002D4AAC" w:rsidRDefault="00A75230" w:rsidP="00A75230">
      <w:pPr>
        <w:pStyle w:val="Geenafstand"/>
        <w:tabs>
          <w:tab w:val="left" w:pos="6837"/>
        </w:tabs>
      </w:pPr>
      <w:r>
        <w:tab/>
      </w:r>
    </w:p>
    <w:p w:rsidR="002D4AAC" w:rsidRDefault="002D4AAC" w:rsidP="002D4AAC">
      <w:pPr>
        <w:pStyle w:val="Geenafstand"/>
      </w:pPr>
    </w:p>
    <w:p w:rsidR="00527DDF" w:rsidRDefault="00527DDF" w:rsidP="00527DDF">
      <w:pPr>
        <w:pStyle w:val="Geenafstand"/>
      </w:pPr>
    </w:p>
    <w:sectPr w:rsidR="00527DDF" w:rsidSect="003B5A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1C91" w:rsidRDefault="00F61C91" w:rsidP="0072743A">
      <w:pPr>
        <w:spacing w:after="0" w:line="240" w:lineRule="auto"/>
      </w:pPr>
      <w:r>
        <w:separator/>
      </w:r>
    </w:p>
  </w:endnote>
  <w:endnote w:type="continuationSeparator" w:id="0">
    <w:p w:rsidR="00F61C91" w:rsidRDefault="00F61C91" w:rsidP="007274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1C91" w:rsidRDefault="00F61C91" w:rsidP="0072743A">
      <w:pPr>
        <w:spacing w:after="0" w:line="240" w:lineRule="auto"/>
      </w:pPr>
      <w:r>
        <w:separator/>
      </w:r>
    </w:p>
  </w:footnote>
  <w:footnote w:type="continuationSeparator" w:id="0">
    <w:p w:rsidR="00F61C91" w:rsidRDefault="00F61C91" w:rsidP="007274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7DDF"/>
    <w:rsid w:val="000454E1"/>
    <w:rsid w:val="000C4A94"/>
    <w:rsid w:val="00130E3F"/>
    <w:rsid w:val="0015048D"/>
    <w:rsid w:val="0015460F"/>
    <w:rsid w:val="00155436"/>
    <w:rsid w:val="00195502"/>
    <w:rsid w:val="001E4084"/>
    <w:rsid w:val="00204629"/>
    <w:rsid w:val="00255E54"/>
    <w:rsid w:val="002A4F86"/>
    <w:rsid w:val="002B50BE"/>
    <w:rsid w:val="002C0324"/>
    <w:rsid w:val="002D4AAC"/>
    <w:rsid w:val="002F5981"/>
    <w:rsid w:val="00386084"/>
    <w:rsid w:val="003A7186"/>
    <w:rsid w:val="003B3C5B"/>
    <w:rsid w:val="003B5A51"/>
    <w:rsid w:val="003D508D"/>
    <w:rsid w:val="00404A64"/>
    <w:rsid w:val="0045705E"/>
    <w:rsid w:val="00467010"/>
    <w:rsid w:val="004727EB"/>
    <w:rsid w:val="00526E94"/>
    <w:rsid w:val="00527DDF"/>
    <w:rsid w:val="00535DE0"/>
    <w:rsid w:val="005925ED"/>
    <w:rsid w:val="00596A19"/>
    <w:rsid w:val="005A0CC7"/>
    <w:rsid w:val="00694838"/>
    <w:rsid w:val="0072743A"/>
    <w:rsid w:val="007D1BDD"/>
    <w:rsid w:val="00853CAA"/>
    <w:rsid w:val="008B6E09"/>
    <w:rsid w:val="008D6588"/>
    <w:rsid w:val="008F6066"/>
    <w:rsid w:val="00911B7E"/>
    <w:rsid w:val="00923D5D"/>
    <w:rsid w:val="009A1B79"/>
    <w:rsid w:val="009B746A"/>
    <w:rsid w:val="009F0D1E"/>
    <w:rsid w:val="009F2DC4"/>
    <w:rsid w:val="00A44E6A"/>
    <w:rsid w:val="00A75230"/>
    <w:rsid w:val="00AC7E51"/>
    <w:rsid w:val="00AF05B7"/>
    <w:rsid w:val="00B607D6"/>
    <w:rsid w:val="00B8514A"/>
    <w:rsid w:val="00BE2F5F"/>
    <w:rsid w:val="00BE730C"/>
    <w:rsid w:val="00C04B6A"/>
    <w:rsid w:val="00C10D41"/>
    <w:rsid w:val="00C6601A"/>
    <w:rsid w:val="00C87FDF"/>
    <w:rsid w:val="00D076DB"/>
    <w:rsid w:val="00D17E0E"/>
    <w:rsid w:val="00D87C59"/>
    <w:rsid w:val="00DA6734"/>
    <w:rsid w:val="00DB5D7D"/>
    <w:rsid w:val="00DC7173"/>
    <w:rsid w:val="00E42FD5"/>
    <w:rsid w:val="00EC65FA"/>
    <w:rsid w:val="00F10757"/>
    <w:rsid w:val="00F135B2"/>
    <w:rsid w:val="00F61C91"/>
    <w:rsid w:val="00FB7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1747A62-8174-4167-98F8-8A0114DBB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527DDF"/>
    <w:pPr>
      <w:spacing w:after="0" w:line="240" w:lineRule="auto"/>
    </w:pPr>
  </w:style>
  <w:style w:type="paragraph" w:styleId="Koptekst">
    <w:name w:val="header"/>
    <w:basedOn w:val="Standaard"/>
    <w:link w:val="KoptekstChar"/>
    <w:uiPriority w:val="99"/>
    <w:unhideWhenUsed/>
    <w:rsid w:val="007274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72743A"/>
  </w:style>
  <w:style w:type="paragraph" w:styleId="Voettekst">
    <w:name w:val="footer"/>
    <w:basedOn w:val="Standaard"/>
    <w:link w:val="VoettekstChar"/>
    <w:uiPriority w:val="99"/>
    <w:unhideWhenUsed/>
    <w:rsid w:val="007274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72743A"/>
  </w:style>
  <w:style w:type="paragraph" w:styleId="Ballontekst">
    <w:name w:val="Balloon Text"/>
    <w:basedOn w:val="Standaard"/>
    <w:link w:val="BallontekstChar"/>
    <w:uiPriority w:val="99"/>
    <w:semiHidden/>
    <w:unhideWhenUsed/>
    <w:rsid w:val="00A752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A752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976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jpg@01D74B38.BBEB22C0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1</Pages>
  <Words>257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Niels Taal</dc:creator>
  <cp:lastModifiedBy>robert</cp:lastModifiedBy>
  <cp:revision>23</cp:revision>
  <cp:lastPrinted>2015-03-06T15:19:00Z</cp:lastPrinted>
  <dcterms:created xsi:type="dcterms:W3CDTF">2017-08-10T21:10:00Z</dcterms:created>
  <dcterms:modified xsi:type="dcterms:W3CDTF">2021-10-13T09:08:00Z</dcterms:modified>
</cp:coreProperties>
</file>